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7AA5" w14:textId="77777777" w:rsidR="001610AF" w:rsidRPr="001610AF" w:rsidRDefault="001610AF" w:rsidP="001610AF"/>
    <w:p w14:paraId="451C0074" w14:textId="77777777" w:rsidR="001610AF" w:rsidRPr="001610AF" w:rsidRDefault="001610AF" w:rsidP="001610AF"/>
    <w:p w14:paraId="5E4A4D49" w14:textId="77777777" w:rsidR="001610AF" w:rsidRPr="001610AF" w:rsidRDefault="001610AF" w:rsidP="001610AF">
      <w:bookmarkStart w:id="0" w:name="_MailOriginal"/>
      <w:proofErr w:type="spellStart"/>
      <w:r w:rsidRPr="001610AF">
        <w:rPr>
          <w:b/>
          <w:bCs/>
        </w:rPr>
        <w:t>From</w:t>
      </w:r>
      <w:proofErr w:type="spellEnd"/>
      <w:r w:rsidRPr="001610AF">
        <w:rPr>
          <w:b/>
          <w:bCs/>
        </w:rPr>
        <w:t>:</w:t>
      </w:r>
      <w:r w:rsidRPr="001610AF">
        <w:t xml:space="preserve"> Vízitársulat Komáromi &lt;tarsulat.tata@gmail.com&gt; </w:t>
      </w:r>
      <w:r w:rsidRPr="001610AF">
        <w:br/>
      </w:r>
      <w:proofErr w:type="spellStart"/>
      <w:r w:rsidRPr="001610AF">
        <w:rPr>
          <w:b/>
          <w:bCs/>
        </w:rPr>
        <w:t>Sent</w:t>
      </w:r>
      <w:proofErr w:type="spellEnd"/>
      <w:r w:rsidRPr="001610AF">
        <w:rPr>
          <w:b/>
          <w:bCs/>
        </w:rPr>
        <w:t>:</w:t>
      </w:r>
      <w:r w:rsidRPr="001610AF">
        <w:t xml:space="preserve"> </w:t>
      </w:r>
      <w:proofErr w:type="spellStart"/>
      <w:r w:rsidRPr="001610AF">
        <w:t>Friday</w:t>
      </w:r>
      <w:proofErr w:type="spellEnd"/>
      <w:r w:rsidRPr="001610AF">
        <w:t xml:space="preserve">, </w:t>
      </w:r>
      <w:proofErr w:type="gramStart"/>
      <w:r w:rsidRPr="001610AF">
        <w:t>November</w:t>
      </w:r>
      <w:proofErr w:type="gramEnd"/>
      <w:r w:rsidRPr="001610AF">
        <w:t xml:space="preserve"> 8, 2024 11:51 AM</w:t>
      </w:r>
      <w:r w:rsidRPr="001610AF">
        <w:br/>
      </w:r>
      <w:proofErr w:type="spellStart"/>
      <w:r w:rsidRPr="001610AF">
        <w:rPr>
          <w:b/>
          <w:bCs/>
        </w:rPr>
        <w:t>To</w:t>
      </w:r>
      <w:proofErr w:type="spellEnd"/>
      <w:r w:rsidRPr="001610AF">
        <w:rPr>
          <w:b/>
          <w:bCs/>
        </w:rPr>
        <w:t>:</w:t>
      </w:r>
      <w:r w:rsidRPr="001610AF">
        <w:t xml:space="preserve"> Pápai Mónika (KKÖH) &lt;vagyon@kisber.hu&gt;</w:t>
      </w:r>
      <w:r w:rsidRPr="001610AF">
        <w:br/>
      </w:r>
      <w:proofErr w:type="spellStart"/>
      <w:r w:rsidRPr="001610AF">
        <w:rPr>
          <w:b/>
          <w:bCs/>
        </w:rPr>
        <w:t>Subject</w:t>
      </w:r>
      <w:proofErr w:type="spellEnd"/>
      <w:r w:rsidRPr="001610AF">
        <w:rPr>
          <w:b/>
          <w:bCs/>
        </w:rPr>
        <w:t>:</w:t>
      </w:r>
      <w:r w:rsidRPr="001610AF">
        <w:t xml:space="preserve"> </w:t>
      </w:r>
    </w:p>
    <w:p w14:paraId="6EEF3782" w14:textId="77777777" w:rsidR="001610AF" w:rsidRPr="001610AF" w:rsidRDefault="001610AF" w:rsidP="001610AF">
      <w:r w:rsidRPr="001610AF">
        <w:t>Tisztelt Polgármester Úr!</w:t>
      </w:r>
    </w:p>
    <w:p w14:paraId="6A31771A" w14:textId="77777777" w:rsidR="001610AF" w:rsidRPr="001610AF" w:rsidRDefault="001610AF" w:rsidP="001610AF"/>
    <w:p w14:paraId="06B31869" w14:textId="77777777" w:rsidR="001610AF" w:rsidRPr="001610AF" w:rsidRDefault="001610AF" w:rsidP="001610AF"/>
    <w:p w14:paraId="1FBC2034" w14:textId="77777777" w:rsidR="001610AF" w:rsidRPr="001610AF" w:rsidRDefault="001610AF" w:rsidP="001610AF">
      <w:r w:rsidRPr="001610AF">
        <w:t xml:space="preserve">Válaszul az október 29-i megkeresésére helyszíni bejárás során a Szabadság utca részletes </w:t>
      </w:r>
      <w:proofErr w:type="spellStart"/>
      <w:r w:rsidRPr="001610AF">
        <w:t>vizrendezés</w:t>
      </w:r>
      <w:proofErr w:type="spellEnd"/>
      <w:r w:rsidRPr="001610AF">
        <w:t> tárgyában az érintett felekkel történő személyes egyeztetést követően az alábbi állásfoglalást adom:</w:t>
      </w:r>
    </w:p>
    <w:p w14:paraId="0F2C3D3D" w14:textId="77777777" w:rsidR="001610AF" w:rsidRPr="001610AF" w:rsidRDefault="001610AF" w:rsidP="001610AF">
      <w:proofErr w:type="gramStart"/>
      <w:r w:rsidRPr="001610AF">
        <w:t>Felmerült</w:t>
      </w:r>
      <w:proofErr w:type="gramEnd"/>
      <w:r w:rsidRPr="001610AF">
        <w:t xml:space="preserve"> hogy a Szabadság utca nyugati, a parkhoz közelebb eső részén található kismértékben feliszapolódott nyílt árok mintegy 15 </w:t>
      </w:r>
      <w:proofErr w:type="spellStart"/>
      <w:r w:rsidRPr="001610AF">
        <w:t>fm-nyi</w:t>
      </w:r>
      <w:proofErr w:type="spellEnd"/>
      <w:r w:rsidRPr="001610AF">
        <w:t xml:space="preserve"> felső szakaszát a lakó zárt vezetékbe helyezné. A választott 400 mm átmérőjű betoncső elégséges a Szabadság és a Vásártér utca felől érkező csapadék vizek elvezetésére, miután az e fölött található már meglévő kapubejárók átmérők ennél kisebb 300 mm átmérővel rendelkeznek. Felhívtam a kivitelező figyelmét, hogy a csőfektetés fenék szintjének megválasztásakor vegye figyelembe a sétány alatt található meglévő áteresz fenékszintjét. Kértem, hogy a csőfektetés során az egyes csövek összeillesztési </w:t>
      </w:r>
      <w:proofErr w:type="gramStart"/>
      <w:r w:rsidRPr="001610AF">
        <w:t xml:space="preserve">helyeit  </w:t>
      </w:r>
      <w:proofErr w:type="spellStart"/>
      <w:r w:rsidRPr="001610AF">
        <w:t>terfilbofrítással</w:t>
      </w:r>
      <w:proofErr w:type="spellEnd"/>
      <w:proofErr w:type="gramEnd"/>
      <w:r w:rsidRPr="001610AF">
        <w:t xml:space="preserve"> lássa el. A létesítés során </w:t>
      </w:r>
      <w:proofErr w:type="spellStart"/>
      <w:r w:rsidRPr="001610AF">
        <w:t>felhivatam</w:t>
      </w:r>
      <w:proofErr w:type="spellEnd"/>
      <w:r w:rsidRPr="001610AF">
        <w:t xml:space="preserve"> a figyelmet, hogy a lefektetett csővezeték alatt található </w:t>
      </w:r>
      <w:proofErr w:type="spellStart"/>
      <w:r w:rsidRPr="001610AF">
        <w:t>nyilt</w:t>
      </w:r>
      <w:proofErr w:type="spellEnd"/>
      <w:r w:rsidRPr="001610AF">
        <w:t xml:space="preserve"> árokszakasz jókarba helyezését is végezzék el. A kitermelt földet a helyszínen el lehet teríteni. </w:t>
      </w:r>
    </w:p>
    <w:p w14:paraId="2F36188A" w14:textId="77777777" w:rsidR="001610AF" w:rsidRPr="001610AF" w:rsidRDefault="001610AF" w:rsidP="001610AF">
      <w:r w:rsidRPr="001610AF">
        <w:t>Megjegyeztem, hogy a Vásártér utca nyugati oldalán található árok szakasz </w:t>
      </w:r>
      <w:proofErr w:type="gramStart"/>
      <w:r w:rsidRPr="001610AF">
        <w:t>rendezésével</w:t>
      </w:r>
      <w:proofErr w:type="gramEnd"/>
      <w:r w:rsidRPr="001610AF">
        <w:t xml:space="preserve"> valamint az ott található kapubejárók tisztításával. többlet vízhozamok érkezhetnek erre a rendszerre, </w:t>
      </w:r>
      <w:proofErr w:type="gramStart"/>
      <w:r w:rsidRPr="001610AF">
        <w:t>melyet</w:t>
      </w:r>
      <w:proofErr w:type="gramEnd"/>
      <w:r w:rsidRPr="001610AF">
        <w:t xml:space="preserve"> ha a meglévő átereszek kapacitás hiány miatt nem bírnak el, akkor a víz a jelenlegi murvás területen fog a Kisbéri árokban folyni, ebben az esetben ha szükséges a kapubejárókat úgy kell kialakítani hogy a csapadékvíz az ingatlanokba ne juthasson be. A fentiekről az érintett tulajdonost szóban tájékoztattam.</w:t>
      </w:r>
    </w:p>
    <w:p w14:paraId="495835A2" w14:textId="77777777" w:rsidR="001610AF" w:rsidRPr="001610AF" w:rsidRDefault="001610AF" w:rsidP="001610AF">
      <w:r w:rsidRPr="001610AF">
        <w:t>Amennyiben más vízrendezéssel kapcsolatos kérdése van úgy keressen bizalommal.</w:t>
      </w:r>
    </w:p>
    <w:p w14:paraId="580E56FA" w14:textId="77777777" w:rsidR="001610AF" w:rsidRPr="001610AF" w:rsidRDefault="001610AF" w:rsidP="001610AF"/>
    <w:p w14:paraId="392B8778" w14:textId="77777777" w:rsidR="001610AF" w:rsidRPr="001610AF" w:rsidRDefault="001610AF" w:rsidP="001610AF">
      <w:r w:rsidRPr="001610AF">
        <w:t>üdv.: Koltai Bálint</w:t>
      </w:r>
    </w:p>
    <w:p w14:paraId="55F8C77B" w14:textId="77777777" w:rsidR="001610AF" w:rsidRPr="001610AF" w:rsidRDefault="001610AF" w:rsidP="001610AF">
      <w:r w:rsidRPr="001610AF">
        <w:t xml:space="preserve">-- </w:t>
      </w:r>
    </w:p>
    <w:p w14:paraId="44099F10" w14:textId="77777777" w:rsidR="001610AF" w:rsidRPr="001610AF" w:rsidRDefault="001610AF" w:rsidP="001610AF">
      <w:r w:rsidRPr="001610AF">
        <w:t>Komáromi Vízitársulat</w:t>
      </w:r>
      <w:r w:rsidRPr="001610AF">
        <w:br/>
        <w:t>2900 Komárom, Zrínyi M. u. 45.</w:t>
      </w:r>
      <w:r w:rsidRPr="001610AF">
        <w:br/>
        <w:t>34-381-988</w:t>
      </w:r>
      <w:bookmarkEnd w:id="0"/>
    </w:p>
    <w:p w14:paraId="40D3E9DF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AF"/>
    <w:rsid w:val="001610AF"/>
    <w:rsid w:val="00425B9F"/>
    <w:rsid w:val="007E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CBE9"/>
  <w15:chartTrackingRefBased/>
  <w15:docId w15:val="{27236F75-C7BC-4097-B299-6390EA5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61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1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1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1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1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1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1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1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1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1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1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61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610A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10A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10A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10A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10A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10A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61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61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61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61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61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610A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610A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610A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1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10A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61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cp:lastPrinted>2024-11-08T10:54:00Z</cp:lastPrinted>
  <dcterms:created xsi:type="dcterms:W3CDTF">2024-11-08T10:54:00Z</dcterms:created>
  <dcterms:modified xsi:type="dcterms:W3CDTF">2024-11-08T10:55:00Z</dcterms:modified>
</cp:coreProperties>
</file>